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AD460" w14:textId="77777777" w:rsidR="0090124B" w:rsidRPr="0090124B" w:rsidRDefault="0090124B" w:rsidP="0090124B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pl-PL"/>
        </w:rPr>
      </w:pPr>
      <w:r w:rsidRPr="0090124B">
        <w:rPr>
          <w:rFonts w:ascii="Times New Roman" w:eastAsia="Times New Roman" w:hAnsi="Times New Roman"/>
          <w:b/>
          <w:sz w:val="72"/>
          <w:szCs w:val="72"/>
          <w:lang w:eastAsia="pl-PL"/>
        </w:rPr>
        <w:t>Dyrekcja Miejskiego Przedszkola nr 20</w:t>
      </w:r>
    </w:p>
    <w:p w14:paraId="1AC23FF8" w14:textId="77777777" w:rsidR="0090124B" w:rsidRPr="0090124B" w:rsidRDefault="0090124B" w:rsidP="0090124B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pl-PL"/>
        </w:rPr>
      </w:pPr>
      <w:r w:rsidRPr="0090124B">
        <w:rPr>
          <w:rFonts w:ascii="Times New Roman" w:eastAsia="Times New Roman" w:hAnsi="Times New Roman"/>
          <w:b/>
          <w:sz w:val="72"/>
          <w:szCs w:val="72"/>
          <w:lang w:eastAsia="pl-PL"/>
        </w:rPr>
        <w:t>Z Oddziałami Integracyjnymi</w:t>
      </w:r>
    </w:p>
    <w:p w14:paraId="291CBF73" w14:textId="77777777" w:rsidR="0090124B" w:rsidRPr="0090124B" w:rsidRDefault="0090124B" w:rsidP="0090124B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pl-PL"/>
        </w:rPr>
      </w:pPr>
      <w:r w:rsidRPr="0090124B">
        <w:rPr>
          <w:rFonts w:ascii="Times New Roman" w:eastAsia="Times New Roman" w:hAnsi="Times New Roman"/>
          <w:b/>
          <w:sz w:val="72"/>
          <w:szCs w:val="72"/>
          <w:lang w:eastAsia="pl-PL"/>
        </w:rPr>
        <w:t>w Nowym Sączu</w:t>
      </w:r>
    </w:p>
    <w:p w14:paraId="4EE954A6" w14:textId="77777777" w:rsidR="0090124B" w:rsidRPr="0090124B" w:rsidRDefault="0090124B" w:rsidP="0090124B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pl-PL"/>
        </w:rPr>
      </w:pPr>
      <w:r w:rsidRPr="0090124B">
        <w:rPr>
          <w:rFonts w:ascii="Times New Roman" w:eastAsia="Times New Roman" w:hAnsi="Times New Roman"/>
          <w:b/>
          <w:sz w:val="72"/>
          <w:szCs w:val="72"/>
          <w:lang w:eastAsia="pl-PL"/>
        </w:rPr>
        <w:t>informuje, że w dniach od 02 marca 2020 r. do 27 marca 2020 r. trwają zapisy do naszego przedszkola na rok szkolny 2020/2021</w:t>
      </w:r>
    </w:p>
    <w:p w14:paraId="68615525" w14:textId="77777777" w:rsidR="0090124B" w:rsidRPr="0090124B" w:rsidRDefault="0090124B" w:rsidP="0090124B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pl-PL"/>
        </w:rPr>
      </w:pPr>
    </w:p>
    <w:p w14:paraId="790C5B68" w14:textId="77777777" w:rsidR="0090124B" w:rsidRPr="0090124B" w:rsidRDefault="0090124B" w:rsidP="0090124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90124B"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„Wnioski o przyjęcie  dziecka do publicznego przedszkola” wydawane będą </w:t>
      </w:r>
    </w:p>
    <w:p w14:paraId="6A1BA55B" w14:textId="77777777" w:rsidR="0090124B" w:rsidRPr="0090124B" w:rsidRDefault="0090124B" w:rsidP="0090124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90124B">
        <w:rPr>
          <w:rFonts w:ascii="Times New Roman" w:eastAsia="Times New Roman" w:hAnsi="Times New Roman"/>
          <w:b/>
          <w:sz w:val="40"/>
          <w:szCs w:val="40"/>
          <w:lang w:eastAsia="pl-PL"/>
        </w:rPr>
        <w:t>w siedzibie przedszkola przy ul. Gorzkowskiej 2</w:t>
      </w:r>
    </w:p>
    <w:p w14:paraId="41A38893" w14:textId="77777777" w:rsidR="0090124B" w:rsidRPr="0090124B" w:rsidRDefault="0090124B" w:rsidP="0090124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90124B">
        <w:rPr>
          <w:rFonts w:ascii="Times New Roman" w:eastAsia="Times New Roman" w:hAnsi="Times New Roman"/>
          <w:b/>
          <w:sz w:val="40"/>
          <w:szCs w:val="40"/>
          <w:lang w:eastAsia="pl-PL"/>
        </w:rPr>
        <w:t>od ponied</w:t>
      </w:r>
      <w:bookmarkStart w:id="0" w:name="_GoBack"/>
      <w:bookmarkEnd w:id="0"/>
      <w:r w:rsidRPr="0090124B">
        <w:rPr>
          <w:rFonts w:ascii="Times New Roman" w:eastAsia="Times New Roman" w:hAnsi="Times New Roman"/>
          <w:b/>
          <w:sz w:val="40"/>
          <w:szCs w:val="40"/>
          <w:lang w:eastAsia="pl-PL"/>
        </w:rPr>
        <w:t>ziałku do piątku w godz. od 9.00 do 15.00</w:t>
      </w:r>
    </w:p>
    <w:p w14:paraId="39BB3430" w14:textId="77777777" w:rsidR="006626A9" w:rsidRDefault="006626A9" w:rsidP="0090124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pl-PL"/>
        </w:rPr>
        <w:sectPr w:rsidR="006626A9" w:rsidSect="006626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DCDE589" w14:textId="77777777" w:rsidR="0090124B" w:rsidRPr="006626A9" w:rsidRDefault="0090124B" w:rsidP="009012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EEB9947" w14:textId="77777777" w:rsidR="007B380A" w:rsidRDefault="007B380A" w:rsidP="007B380A">
      <w:pPr>
        <w:pStyle w:val="defaul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 do Regulaminu Rekrutacji</w:t>
      </w:r>
    </w:p>
    <w:p w14:paraId="6F6410D5" w14:textId="77777777" w:rsidR="007B380A" w:rsidRDefault="007B380A" w:rsidP="007B380A">
      <w:pPr>
        <w:pStyle w:val="default"/>
        <w:spacing w:before="0" w:beforeAutospacing="0" w:after="0" w:afterAutospacing="0"/>
        <w:rPr>
          <w:rFonts w:ascii="Arial" w:hAnsi="Arial" w:cs="Arial"/>
          <w:b/>
        </w:rPr>
      </w:pPr>
    </w:p>
    <w:p w14:paraId="6CE6A5A0" w14:textId="77777777" w:rsidR="007B380A" w:rsidRDefault="007B380A" w:rsidP="007B380A">
      <w:pPr>
        <w:pStyle w:val="default"/>
        <w:spacing w:before="0" w:beforeAutospacing="0" w:after="0" w:afterAutospacing="0"/>
        <w:jc w:val="both"/>
        <w:rPr>
          <w:b/>
        </w:rPr>
      </w:pPr>
      <w:r>
        <w:rPr>
          <w:rFonts w:ascii="Arial" w:hAnsi="Arial" w:cs="Arial"/>
          <w:b/>
        </w:rPr>
        <w:t>Terminy postępowania rekrutacyjnego i postępowania uzupełniającego do publicznych przedszkoli i oddziałów przedszkolnych publicznych szkół podstawowych, dla których organem prowadzącym jest miasto Nowy Sącz w roku szkolnym 2020/2021</w:t>
      </w:r>
      <w:r>
        <w:rPr>
          <w:b/>
        </w:rPr>
        <w:t xml:space="preserve">  </w:t>
      </w:r>
    </w:p>
    <w:p w14:paraId="676CDAD7" w14:textId="77777777" w:rsidR="007B380A" w:rsidRDefault="007B380A" w:rsidP="007B380A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/>
        </w:rPr>
        <w:t>(</w:t>
      </w:r>
      <w:r>
        <w:rPr>
          <w:rFonts w:ascii="Arial" w:hAnsi="Arial" w:cs="Arial"/>
        </w:rPr>
        <w:t xml:space="preserve">Na podstawie Załącznika nr 1  do Zarządzenia Nr 54/2020 Prezydenta Miasta Nowego Sącza z dnia 30 stycznia 2020 roku.) </w:t>
      </w:r>
    </w:p>
    <w:p w14:paraId="561463B7" w14:textId="77777777" w:rsidR="007B380A" w:rsidRDefault="007B380A" w:rsidP="007B380A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</w:rPr>
      </w:pPr>
    </w:p>
    <w:tbl>
      <w:tblPr>
        <w:tblW w:w="5202" w:type="pct"/>
        <w:tblCellSpacing w:w="0" w:type="dxa"/>
        <w:tblInd w:w="2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52"/>
        <w:gridCol w:w="4882"/>
        <w:gridCol w:w="1800"/>
        <w:gridCol w:w="217"/>
        <w:gridCol w:w="1974"/>
      </w:tblGrid>
      <w:tr w:rsidR="007B380A" w14:paraId="79DF645F" w14:textId="77777777" w:rsidTr="007B380A">
        <w:trPr>
          <w:tblCellSpacing w:w="0" w:type="dxa"/>
        </w:trPr>
        <w:tc>
          <w:tcPr>
            <w:tcW w:w="2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74235C0" w14:textId="77777777" w:rsidR="007B380A" w:rsidRDefault="007B380A">
            <w:pPr>
              <w:spacing w:before="100" w:beforeAutospacing="1" w:after="119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l.p.</w:t>
            </w:r>
          </w:p>
        </w:tc>
        <w:tc>
          <w:tcPr>
            <w:tcW w:w="25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214F185" w14:textId="77777777" w:rsidR="007B380A" w:rsidRDefault="007B380A">
            <w:pPr>
              <w:spacing w:before="100" w:beforeAutospacing="1" w:after="119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Czynności rekrutacyjne</w:t>
            </w:r>
          </w:p>
        </w:tc>
        <w:tc>
          <w:tcPr>
            <w:tcW w:w="9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882754D" w14:textId="77777777" w:rsidR="007B380A" w:rsidRDefault="007B380A">
            <w:pPr>
              <w:spacing w:before="100" w:beforeAutospacing="1" w:after="119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Szczegółowe terminy w postępowaniu rekrutacyjnym</w:t>
            </w:r>
          </w:p>
        </w:tc>
        <w:tc>
          <w:tcPr>
            <w:tcW w:w="116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DAD9B9" w14:textId="77777777" w:rsidR="007B380A" w:rsidRDefault="007B380A">
            <w:pPr>
              <w:spacing w:before="100" w:beforeAutospacing="1" w:after="119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Szczegółowe terminy w postępowaniu uzupełniającym</w:t>
            </w:r>
          </w:p>
        </w:tc>
      </w:tr>
      <w:tr w:rsidR="007B380A" w14:paraId="5392454E" w14:textId="77777777" w:rsidTr="007B380A">
        <w:trPr>
          <w:trHeight w:val="960"/>
          <w:tblCellSpacing w:w="0" w:type="dxa"/>
        </w:trPr>
        <w:tc>
          <w:tcPr>
            <w:tcW w:w="293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A1A8C5F" w14:textId="77777777" w:rsidR="007B380A" w:rsidRDefault="007B380A">
            <w:pPr>
              <w:spacing w:before="100" w:beforeAutospacing="1" w:after="119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259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787D5BB" w14:textId="77777777" w:rsidR="007B380A" w:rsidRDefault="007B380A">
            <w:pPr>
              <w:spacing w:before="100" w:beforeAutospacing="1" w:after="119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Złożenie deklaracji o kontynuowaniu wychowania przedszkolnego w roku szkolnym 2020/2021 w przedszkolu lub oddziale przedszkolnym publicznej szkoły podstawowej</w:t>
            </w:r>
          </w:p>
        </w:tc>
        <w:tc>
          <w:tcPr>
            <w:tcW w:w="2117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1F29C4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do 21 lutego 2020 r. </w:t>
            </w:r>
          </w:p>
        </w:tc>
      </w:tr>
      <w:tr w:rsidR="007B380A" w14:paraId="3657BC12" w14:textId="77777777" w:rsidTr="007B380A">
        <w:trPr>
          <w:trHeight w:val="1920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D7999FA" w14:textId="77777777" w:rsidR="007B380A" w:rsidRDefault="007B380A">
            <w:pPr>
              <w:spacing w:before="100" w:beforeAutospacing="1" w:after="119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D14E117" w14:textId="77777777" w:rsidR="007B380A" w:rsidRDefault="007B380A">
            <w:pPr>
              <w:spacing w:before="100" w:beforeAutospacing="1" w:after="119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Złożenie wniosku o przyjęcie do publicznego przedszkola / oddziału przedszkolnego publicznej szkoły podstawowej wraz z dokumentami potwierdzającymi spełnianie przez kandydata warunków lub kryteriów branych pod uwagę w postępowaniu rekrutacyjnym.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50BFDF5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od 02 marca</w:t>
            </w:r>
          </w:p>
          <w:p w14:paraId="081A683D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do 27 marca 2020 do godz. 15.00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81DA387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od 15 lipca</w:t>
            </w:r>
          </w:p>
          <w:p w14:paraId="24177B2A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do 20 lipca 2020</w:t>
            </w:r>
          </w:p>
          <w:p w14:paraId="33DCBD52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Cs/>
              </w:rPr>
              <w:t>do godz. 15.00</w:t>
            </w:r>
          </w:p>
        </w:tc>
      </w:tr>
      <w:tr w:rsidR="007B380A" w14:paraId="19AA5BBA" w14:textId="77777777" w:rsidTr="007B380A">
        <w:trPr>
          <w:tblCellSpacing w:w="0" w:type="dxa"/>
        </w:trPr>
        <w:tc>
          <w:tcPr>
            <w:tcW w:w="2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ED6CABD" w14:textId="77777777" w:rsidR="007B380A" w:rsidRDefault="007B380A">
            <w:pPr>
              <w:spacing w:before="100" w:beforeAutospacing="1" w:after="119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25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2CAA72" w14:textId="77777777" w:rsidR="007B380A" w:rsidRDefault="007B380A">
            <w:pPr>
              <w:spacing w:before="100" w:beforeAutospacing="1" w:after="119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Weryfikacja przez komisję rekrutacyjną wniosków o przyjęcie do publicznego przedszkola/ oddziału przedszkolnego publicznej szkoły podstawowej dokumentów potwierdzających spełnianie przez kandydata warunków lub kryteriów branych pod uwagę w postępowaniu rekrutacyjnym.</w:t>
            </w:r>
          </w:p>
        </w:tc>
        <w:tc>
          <w:tcPr>
            <w:tcW w:w="107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993C5EF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do 03 kwietnia 2020 do godz. 15.00</w:t>
            </w:r>
          </w:p>
        </w:tc>
        <w:tc>
          <w:tcPr>
            <w:tcW w:w="10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51D38AB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do 22 lipca 2020</w:t>
            </w:r>
          </w:p>
          <w:p w14:paraId="1D13BF9B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 do godz. 15.00</w:t>
            </w:r>
          </w:p>
        </w:tc>
      </w:tr>
      <w:tr w:rsidR="007B380A" w14:paraId="684773BD" w14:textId="77777777" w:rsidTr="007B380A">
        <w:trPr>
          <w:tblCellSpacing w:w="0" w:type="dxa"/>
        </w:trPr>
        <w:tc>
          <w:tcPr>
            <w:tcW w:w="2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78DADD0" w14:textId="77777777" w:rsidR="007B380A" w:rsidRDefault="007B380A">
            <w:pPr>
              <w:spacing w:before="100" w:beforeAutospacing="1" w:after="119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25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151C3BA" w14:textId="77777777" w:rsidR="007B380A" w:rsidRDefault="007B380A">
            <w:pPr>
              <w:spacing w:before="100" w:beforeAutospacing="1" w:after="119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Podanie do publicznej wiadomości przez komisję rekrutacyjną listy kandydatów zakwalifikowanych i kandydatów nie zakwalifikowanych</w:t>
            </w:r>
          </w:p>
        </w:tc>
        <w:tc>
          <w:tcPr>
            <w:tcW w:w="107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CE9521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06 kwietnia 2020 </w:t>
            </w:r>
          </w:p>
          <w:p w14:paraId="383BF5AB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 do godz. 15.00</w:t>
            </w:r>
          </w:p>
        </w:tc>
        <w:tc>
          <w:tcPr>
            <w:tcW w:w="10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F4C836D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23 lipca 2020</w:t>
            </w:r>
          </w:p>
          <w:p w14:paraId="655AD26C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do godz. 15.00</w:t>
            </w:r>
          </w:p>
        </w:tc>
      </w:tr>
      <w:tr w:rsidR="007B380A" w14:paraId="26470CA4" w14:textId="77777777" w:rsidTr="007B380A">
        <w:trPr>
          <w:tblCellSpacing w:w="0" w:type="dxa"/>
        </w:trPr>
        <w:tc>
          <w:tcPr>
            <w:tcW w:w="2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8301931" w14:textId="77777777" w:rsidR="007B380A" w:rsidRDefault="007B380A">
            <w:pPr>
              <w:spacing w:before="100" w:beforeAutospacing="1" w:after="119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25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8432620" w14:textId="77777777" w:rsidR="007B380A" w:rsidRDefault="007B380A">
            <w:pPr>
              <w:spacing w:before="100" w:beforeAutospacing="1" w:after="119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Potwierdzenie przez rodzica kandydata woli przyjęcia do publicznego przedszkola/   oddziału przedszkolnego publicznej szkoły podstawowej (w postaci pisemnego oświadczenia).</w:t>
            </w:r>
          </w:p>
        </w:tc>
        <w:tc>
          <w:tcPr>
            <w:tcW w:w="107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31A4B61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od 14 kwietnia do </w:t>
            </w:r>
          </w:p>
          <w:p w14:paraId="72CA9317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20 kwietnia 2020</w:t>
            </w:r>
          </w:p>
          <w:p w14:paraId="6079C4CD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do godz. 15.00 </w:t>
            </w:r>
          </w:p>
        </w:tc>
        <w:tc>
          <w:tcPr>
            <w:tcW w:w="10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A7FD898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od 24 lipca</w:t>
            </w:r>
          </w:p>
          <w:p w14:paraId="55A51D2E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do 29 lipca 2020</w:t>
            </w:r>
          </w:p>
          <w:p w14:paraId="3A5D3F02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do godz. 15.00 </w:t>
            </w:r>
          </w:p>
        </w:tc>
      </w:tr>
      <w:tr w:rsidR="007B380A" w14:paraId="7406B759" w14:textId="77777777" w:rsidTr="007B380A">
        <w:trPr>
          <w:tblCellSpacing w:w="0" w:type="dxa"/>
        </w:trPr>
        <w:tc>
          <w:tcPr>
            <w:tcW w:w="2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EBCAC0C" w14:textId="77777777" w:rsidR="007B380A" w:rsidRDefault="007B380A">
            <w:pPr>
              <w:spacing w:before="100" w:beforeAutospacing="1" w:after="119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25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21123C" w14:textId="77777777" w:rsidR="007B380A" w:rsidRDefault="007B380A">
            <w:pPr>
              <w:spacing w:before="100" w:beforeAutospacing="1" w:after="119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Podanie do publicznej wiadomości przez komisję rekrutacyjną listy kandydatów przyjętych i kandydatów nieprzyjętych do publicznego przedszkola/   oddziału przedszkolnego publicznej szkoły podstawowej.</w:t>
            </w:r>
          </w:p>
        </w:tc>
        <w:tc>
          <w:tcPr>
            <w:tcW w:w="107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AC58BBF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22 kwietnia 2020 </w:t>
            </w:r>
          </w:p>
          <w:p w14:paraId="178EF349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do godz. 15.00</w:t>
            </w:r>
          </w:p>
        </w:tc>
        <w:tc>
          <w:tcPr>
            <w:tcW w:w="10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217E347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31 lipca 2020</w:t>
            </w:r>
          </w:p>
          <w:p w14:paraId="4976F7A1" w14:textId="77777777" w:rsidR="007B380A" w:rsidRDefault="007B380A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do godz. 15.00</w:t>
            </w:r>
          </w:p>
        </w:tc>
      </w:tr>
    </w:tbl>
    <w:p w14:paraId="40B4C5B2" w14:textId="77777777" w:rsidR="007B380A" w:rsidRDefault="007B380A" w:rsidP="007B380A">
      <w:pPr>
        <w:spacing w:after="0" w:line="240" w:lineRule="auto"/>
        <w:rPr>
          <w:sz w:val="24"/>
          <w:szCs w:val="24"/>
        </w:rPr>
      </w:pPr>
    </w:p>
    <w:p w14:paraId="72111AF2" w14:textId="77777777" w:rsidR="006626A9" w:rsidRDefault="006626A9" w:rsidP="007B380A">
      <w:pPr>
        <w:spacing w:after="0" w:line="240" w:lineRule="auto"/>
        <w:rPr>
          <w:sz w:val="24"/>
          <w:szCs w:val="24"/>
        </w:rPr>
      </w:pPr>
    </w:p>
    <w:p w14:paraId="1543BB97" w14:textId="77777777" w:rsidR="006626A9" w:rsidRDefault="006626A9" w:rsidP="007B380A">
      <w:pPr>
        <w:spacing w:after="0" w:line="240" w:lineRule="auto"/>
        <w:rPr>
          <w:rFonts w:ascii="Times New Roman" w:hAnsi="Times New Roman"/>
        </w:rPr>
      </w:pPr>
    </w:p>
    <w:p w14:paraId="62804521" w14:textId="77777777" w:rsidR="007B380A" w:rsidRDefault="007B380A" w:rsidP="007B380A">
      <w:pPr>
        <w:pStyle w:val="defaul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                          Załącznik nr 2 do Regulaminu Rekrutacji</w:t>
      </w:r>
    </w:p>
    <w:p w14:paraId="6DE8E272" w14:textId="77777777" w:rsidR="007B380A" w:rsidRDefault="007B380A" w:rsidP="007B380A">
      <w:pPr>
        <w:pStyle w:val="defaul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1A4418FE" w14:textId="77777777" w:rsidR="007B380A" w:rsidRDefault="007B380A" w:rsidP="007B380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Kryteria, wraz z liczbą punktów oraz dokumenty niezbędne do potwierdzenia tych kryteriów, brane pod uwagę na drugim etapie postępowania rekrutacyjnego do publicznego przedszkola i oddziału przedszkolnego publicznej szkoły podstawowej prowadzonych przez Miasto Nowy Sącz.</w:t>
      </w:r>
    </w:p>
    <w:p w14:paraId="417F7934" w14:textId="77777777" w:rsidR="007B380A" w:rsidRDefault="007B380A" w:rsidP="007B380A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Na podstawie Załączn</w:t>
      </w:r>
      <w:r w:rsidR="00834F2B">
        <w:rPr>
          <w:rFonts w:ascii="Arial" w:hAnsi="Arial" w:cs="Arial"/>
          <w:sz w:val="22"/>
          <w:szCs w:val="22"/>
        </w:rPr>
        <w:t xml:space="preserve">ika nr 1  do Uchwały </w:t>
      </w:r>
      <w:r>
        <w:rPr>
          <w:rFonts w:ascii="Arial" w:hAnsi="Arial" w:cs="Arial"/>
          <w:sz w:val="22"/>
          <w:szCs w:val="22"/>
        </w:rPr>
        <w:t>Rady</w:t>
      </w:r>
      <w:r w:rsidR="00834F2B">
        <w:rPr>
          <w:rFonts w:ascii="Arial" w:hAnsi="Arial" w:cs="Arial"/>
          <w:sz w:val="22"/>
          <w:szCs w:val="22"/>
        </w:rPr>
        <w:t xml:space="preserve"> Miasta Nowego Sącza</w:t>
      </w:r>
      <w:r>
        <w:rPr>
          <w:rFonts w:ascii="Arial" w:hAnsi="Arial" w:cs="Arial"/>
          <w:sz w:val="22"/>
          <w:szCs w:val="22"/>
        </w:rPr>
        <w:t xml:space="preserve">.) </w:t>
      </w:r>
    </w:p>
    <w:p w14:paraId="52598AD1" w14:textId="77777777" w:rsidR="007B380A" w:rsidRDefault="007B380A" w:rsidP="007B380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005"/>
        <w:gridCol w:w="1202"/>
        <w:gridCol w:w="4243"/>
      </w:tblGrid>
      <w:tr w:rsidR="007B380A" w14:paraId="38809CC5" w14:textId="77777777" w:rsidTr="007B3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6657" w14:textId="77777777" w:rsidR="007B380A" w:rsidRDefault="007B380A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FF75" w14:textId="77777777" w:rsidR="007B380A" w:rsidRDefault="007B380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FBE7" w14:textId="77777777" w:rsidR="007B380A" w:rsidRDefault="007B380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A2EF" w14:textId="77777777" w:rsidR="007B380A" w:rsidRDefault="007B380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Dokumenty niezbędne do </w:t>
            </w:r>
          </w:p>
          <w:p w14:paraId="17D098BF" w14:textId="77777777" w:rsidR="007B380A" w:rsidRDefault="007B380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potwierdzenia kryteriów</w:t>
            </w:r>
          </w:p>
        </w:tc>
      </w:tr>
      <w:tr w:rsidR="007B380A" w14:paraId="4543D40B" w14:textId="77777777" w:rsidTr="007B3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130D" w14:textId="77777777" w:rsidR="007B380A" w:rsidRDefault="007B380A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9942" w14:textId="77777777" w:rsidR="007B380A" w:rsidRDefault="007B380A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Oboje rodzice/opiekunowie prawni/ kandydata są zatrudnieni, uczą się/studiują/ prowadzą działalność gospodarczą. Kryterium stosuje się również do pracującego, uczącego się/ studiującego rodzica/opiekuna prawnego, który samotnie wychowuje kandydata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7A61" w14:textId="77777777" w:rsidR="007B380A" w:rsidRDefault="007B380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6DA964" w14:textId="77777777" w:rsidR="007B380A" w:rsidRDefault="007B380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08261D" w14:textId="77777777" w:rsidR="007B380A" w:rsidRDefault="007B380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 pkt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6A2" w14:textId="77777777" w:rsidR="007B380A" w:rsidRDefault="007B380A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C4855D" w14:textId="77777777" w:rsidR="007B380A" w:rsidRDefault="007B380A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Oświadczenie rodzica o ich zatrudnieniu lub pobieraniu nauki.</w:t>
            </w:r>
          </w:p>
          <w:p w14:paraId="3B3CF277" w14:textId="77777777" w:rsidR="007B380A" w:rsidRDefault="007B380A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2E831E" w14:textId="77777777" w:rsidR="007B380A" w:rsidRDefault="007B380A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68DF1B" w14:textId="77777777" w:rsidR="007B380A" w:rsidRDefault="007B380A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B380A" w14:paraId="5D0E5F69" w14:textId="77777777" w:rsidTr="007B380A">
        <w:trPr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7D8A" w14:textId="77777777" w:rsidR="007B380A" w:rsidRDefault="007B380A">
            <w:pPr>
              <w:pStyle w:val="Normalny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0547" w14:textId="77777777" w:rsidR="007B380A" w:rsidRDefault="007B380A">
            <w:pPr>
              <w:pStyle w:val="Normalny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Kandydat, którego rodzeństwo w roku szkolnym , na który przeprowadzany jest nabór będzie kontynuowało wychowanie przedszkolne w tym samym publicznym przedszkolu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4F15" w14:textId="77777777" w:rsidR="007B380A" w:rsidRDefault="007B380A">
            <w:pPr>
              <w:pStyle w:val="Normalny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 pkt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ADBF" w14:textId="77777777" w:rsidR="007B380A" w:rsidRDefault="007B380A">
            <w:pPr>
              <w:pStyle w:val="Normalny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Oświadczenie rodzica o uczęszczaniu rodzeństwa do danego publicznego przedszkola / oddziału przedszkolnego  publicznej szkoły podstawowej</w:t>
            </w:r>
          </w:p>
        </w:tc>
      </w:tr>
      <w:tr w:rsidR="007B380A" w14:paraId="48187325" w14:textId="77777777" w:rsidTr="007B380A">
        <w:trPr>
          <w:trHeight w:val="1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35FC" w14:textId="77777777" w:rsidR="007B380A" w:rsidRDefault="007B380A">
            <w:pPr>
              <w:pStyle w:val="Normalny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BB2B" w14:textId="77777777" w:rsidR="007B380A" w:rsidRDefault="007B3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kandydat, którego rodzice wskazali we wniosku w pierwszej preferencji publiczne przedszkole, jako najdogodniejsze ze względów logistycznych</w:t>
            </w:r>
          </w:p>
          <w:p w14:paraId="19F74A6C" w14:textId="77777777" w:rsidR="007B380A" w:rsidRDefault="007B3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1) blisko miejsca zamieszkania do 3 km.</w:t>
            </w:r>
          </w:p>
          <w:p w14:paraId="3EEED6FE" w14:textId="77777777" w:rsidR="007B380A" w:rsidRDefault="007B3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2) blisko miejsca pracy do 3 km.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AC3B" w14:textId="77777777" w:rsidR="007B380A" w:rsidRDefault="007B380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6E4B17" w14:textId="77777777" w:rsidR="007B380A" w:rsidRDefault="007B380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43B4B4" w14:textId="77777777" w:rsidR="007B380A" w:rsidRDefault="007B380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784743" w14:textId="77777777" w:rsidR="007B380A" w:rsidRDefault="007B380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 pkt</w:t>
            </w:r>
          </w:p>
          <w:p w14:paraId="5252C86E" w14:textId="77777777" w:rsidR="007B380A" w:rsidRDefault="007B380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 pkt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FDCD" w14:textId="77777777" w:rsidR="007B380A" w:rsidRDefault="007B380A">
            <w:pPr>
              <w:pStyle w:val="Normalny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Oświadczenie rodzica o odległości (zweryfikowanej za pomocą mapy gogle).</w:t>
            </w:r>
          </w:p>
        </w:tc>
      </w:tr>
      <w:tr w:rsidR="007B380A" w14:paraId="0322423A" w14:textId="77777777" w:rsidTr="007B3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2BD4" w14:textId="77777777" w:rsidR="007B380A" w:rsidRDefault="007B380A">
            <w:pPr>
              <w:pStyle w:val="Normalny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589B" w14:textId="77777777" w:rsidR="007B380A" w:rsidRDefault="007B380A">
            <w:pPr>
              <w:pStyle w:val="Normalny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Kandydat, którego rodzeństwo uczęszczało do publicznego przedszkola, do którego wniosek składają rodzice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E0F" w14:textId="77777777" w:rsidR="007B380A" w:rsidRDefault="007B380A">
            <w:pPr>
              <w:pStyle w:val="Normalny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7277CB" w14:textId="77777777" w:rsidR="007B380A" w:rsidRDefault="007B380A">
            <w:pPr>
              <w:pStyle w:val="Normalny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 pkt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6143" w14:textId="77777777" w:rsidR="007B380A" w:rsidRDefault="007B380A">
            <w:pPr>
              <w:pStyle w:val="Normalny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Oświadczenie rodzica o uczęszczaniu rodzeństwa do danego przedszkola / oddziału przedszkolnego  publicznej szkoły podstawowej,</w:t>
            </w:r>
          </w:p>
        </w:tc>
      </w:tr>
    </w:tbl>
    <w:p w14:paraId="54535A59" w14:textId="77777777" w:rsidR="007B380A" w:rsidRDefault="007B380A" w:rsidP="007B380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1CBDF9C7" w14:textId="77777777" w:rsidR="007B380A" w:rsidRDefault="007B380A" w:rsidP="007B380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DOKUMENTY POTWIERDZAJĄCE SPEŁNIANIE KRYTERIÓW I ETAPU POSTĘPOWANIA REKRUTACYJNEGO</w:t>
      </w:r>
    </w:p>
    <w:p w14:paraId="3F2411EC" w14:textId="77777777" w:rsidR="007B380A" w:rsidRDefault="007B380A" w:rsidP="007B380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65D06146" w14:textId="77777777" w:rsidR="007B380A" w:rsidRDefault="007B380A" w:rsidP="007B38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oświadczenie rodzica o </w:t>
      </w:r>
      <w:hyperlink r:id="rId5" w:anchor="P1A243" w:tgtFrame="ostatnia" w:history="1">
        <w:r>
          <w:rPr>
            <w:rStyle w:val="Hipercze"/>
            <w:rFonts w:ascii="Arial" w:hAnsi="Arial" w:cs="Arial"/>
          </w:rPr>
          <w:t>wielodzietności rodziny</w:t>
        </w:r>
      </w:hyperlink>
      <w:r>
        <w:rPr>
          <w:rFonts w:ascii="Arial" w:hAnsi="Arial" w:cs="Arial"/>
        </w:rPr>
        <w:t xml:space="preserve"> kandydata,</w:t>
      </w:r>
    </w:p>
    <w:p w14:paraId="0630B2C5" w14:textId="77777777" w:rsidR="007B380A" w:rsidRDefault="007B380A" w:rsidP="007B38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orzeczenie o potrzebie kształcenia specjalnego wydane ze względu na niepełnosprawność kandydata, orzeczenie o niepełnosprawności lub o stopniu niepełnosprawności lub orzeczenie równoważne rodziców lub rodzeństwa kandydata w rozumieniu przepisów </w:t>
      </w:r>
      <w:hyperlink r:id="rId6" w:anchor="P226A2" w:tgtFrame="ostatnia" w:history="1">
        <w:r>
          <w:rPr>
            <w:rStyle w:val="Hipercze"/>
            <w:rFonts w:ascii="Arial" w:hAnsi="Arial" w:cs="Arial"/>
          </w:rPr>
          <w:t>ustawy z dnia 27 sierpnia 1997 r. o rehabilitacji zawodowej i społecznej oraz zatrudnianiu osób niepełnosprawnych</w:t>
        </w:r>
      </w:hyperlink>
      <w:r>
        <w:rPr>
          <w:rFonts w:ascii="Arial" w:hAnsi="Arial" w:cs="Arial"/>
        </w:rPr>
        <w:t xml:space="preserve">, (Dz. U. z 2011 r., poz. 721,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14:paraId="1546D81B" w14:textId="77777777" w:rsidR="007B380A" w:rsidRDefault="007B380A" w:rsidP="007B38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prawomocny wyrok sądu rodzinnego orzekający rozwód lub separację lub akt zgonu oraz oświadczenie o </w:t>
      </w:r>
      <w:hyperlink r:id="rId7" w:anchor="P1A243" w:tgtFrame="ostatnia" w:history="1">
        <w:r>
          <w:rPr>
            <w:rStyle w:val="Hipercze"/>
            <w:rFonts w:ascii="Arial" w:hAnsi="Arial" w:cs="Arial"/>
          </w:rPr>
          <w:t>samotnym wychowywaniu dziecka</w:t>
        </w:r>
      </w:hyperlink>
      <w:r>
        <w:rPr>
          <w:rFonts w:ascii="Arial" w:hAnsi="Arial" w:cs="Arial"/>
        </w:rPr>
        <w:t xml:space="preserve"> oraz nie wychowywaniu żadnego dziecka wspólnie z jego </w:t>
      </w:r>
      <w:hyperlink r:id="rId8" w:anchor="P1A6" w:tgtFrame="ostatnia" w:history="1">
        <w:r>
          <w:rPr>
            <w:rStyle w:val="Hipercze"/>
            <w:rFonts w:ascii="Arial" w:hAnsi="Arial" w:cs="Arial"/>
          </w:rPr>
          <w:t>rodzicem</w:t>
        </w:r>
      </w:hyperlink>
      <w:r>
        <w:rPr>
          <w:rFonts w:ascii="Arial" w:hAnsi="Arial" w:cs="Arial"/>
        </w:rPr>
        <w:t>,</w:t>
      </w:r>
    </w:p>
    <w:p w14:paraId="59DD418C" w14:textId="77777777" w:rsidR="007B380A" w:rsidRDefault="007B380A" w:rsidP="007B38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dokument poświadczający objęcie dziecka pieczą zastępczą zgodnie z </w:t>
      </w:r>
      <w:hyperlink r:id="rId9" w:anchor="P2493A2" w:tgtFrame="ostatnia" w:history="1">
        <w:r>
          <w:rPr>
            <w:rStyle w:val="Hipercze"/>
            <w:rFonts w:ascii="Arial" w:hAnsi="Arial" w:cs="Arial"/>
          </w:rPr>
          <w:t>ustawą z dnia 9 czerwca 2011 r. o wspieraniu rodziny i systemie pieczy zastępczej</w:t>
        </w:r>
      </w:hyperlink>
      <w:r>
        <w:rPr>
          <w:rFonts w:ascii="Arial" w:hAnsi="Arial" w:cs="Arial"/>
        </w:rPr>
        <w:t>; (Dz. U. z 2016 r., poz. 575, 1583, 1860).</w:t>
      </w:r>
    </w:p>
    <w:p w14:paraId="18288B7A" w14:textId="77777777" w:rsidR="007B380A" w:rsidRDefault="007B380A" w:rsidP="007B380A">
      <w:pPr>
        <w:spacing w:after="0" w:line="240" w:lineRule="auto"/>
        <w:jc w:val="both"/>
      </w:pPr>
      <w:r>
        <w:t>Oświadczenie , o którym mowa w pkt a. składa się pod rygorem odpowiedzialności karnej za składanie fałszywych oświadczeń.</w:t>
      </w:r>
    </w:p>
    <w:p w14:paraId="667B8536" w14:textId="77777777" w:rsidR="007B380A" w:rsidRDefault="007B380A" w:rsidP="007B380A">
      <w:pPr>
        <w:jc w:val="both"/>
      </w:pPr>
      <w:r>
        <w:t>Dokumenty, o których mowa w punkcie b i d składa się w oryginale lub notarialnie poświadczonej kopii, bądź dokumentu urzędowo poświadczonego. Dopuszcza się składanie kopii tych dokumentów poświadczonych „za zgodność z oryginałem” przez rodzica kandydata.</w:t>
      </w:r>
    </w:p>
    <w:p w14:paraId="2BB243CE" w14:textId="77777777" w:rsidR="007B380A" w:rsidRDefault="007B380A" w:rsidP="007B3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E011D8" w14:textId="77777777" w:rsidR="008E0C05" w:rsidRDefault="008E0C05"/>
    <w:sectPr w:rsidR="008E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0A"/>
    <w:rsid w:val="00446BEC"/>
    <w:rsid w:val="006626A9"/>
    <w:rsid w:val="007B380A"/>
    <w:rsid w:val="00834F2B"/>
    <w:rsid w:val="008E0C05"/>
    <w:rsid w:val="0090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939B"/>
  <w15:chartTrackingRefBased/>
  <w15:docId w15:val="{76F02F9A-DA7E-4A18-9B3F-DFE6CBE5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80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B380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7B3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7B38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4-02-2016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4-02-2016&amp;qplikid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wo.vulcan.edu.pl/przegdok.asp?qdatprz=04-02-2016&amp;qplikid=2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wo.vulcan.edu.pl/przegdok.asp?qdatprz=04-02-2016&amp;qplikid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4-02-2016&amp;qplikid=24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E510-874C-4B17-925D-781991DD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Jowita</cp:lastModifiedBy>
  <cp:revision>2</cp:revision>
  <dcterms:created xsi:type="dcterms:W3CDTF">2020-02-23T12:50:00Z</dcterms:created>
  <dcterms:modified xsi:type="dcterms:W3CDTF">2020-02-23T12:50:00Z</dcterms:modified>
</cp:coreProperties>
</file>